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1" w:rsidRDefault="005B65A1" w:rsidP="005B65A1">
      <w:pPr>
        <w:pStyle w:val="NoSpacing"/>
      </w:pPr>
      <w:r>
        <w:rPr>
          <w:u w:val="single"/>
        </w:rPr>
        <w:t>John OSBORN</w:t>
      </w:r>
      <w:r>
        <w:t xml:space="preserve">        (fl.1440-1)</w:t>
      </w:r>
    </w:p>
    <w:p w:rsidR="005B65A1" w:rsidRDefault="005B65A1" w:rsidP="005B65A1">
      <w:pPr>
        <w:pStyle w:val="NoSpacing"/>
      </w:pPr>
      <w:r>
        <w:t>of Norwich.  Fishmonger.</w:t>
      </w:r>
    </w:p>
    <w:p w:rsidR="005B65A1" w:rsidRDefault="005B65A1" w:rsidP="005B65A1">
      <w:pPr>
        <w:pStyle w:val="NoSpacing"/>
      </w:pPr>
    </w:p>
    <w:p w:rsidR="005B65A1" w:rsidRDefault="005B65A1" w:rsidP="005B65A1">
      <w:pPr>
        <w:pStyle w:val="NoSpacing"/>
      </w:pPr>
    </w:p>
    <w:p w:rsidR="005B65A1" w:rsidRDefault="005B65A1" w:rsidP="005B65A1">
      <w:pPr>
        <w:pStyle w:val="NoSpacing"/>
      </w:pPr>
      <w:r>
        <w:t>Son of Edmund Osbern, barker(q.v.).    (C.F.N. p.104)</w:t>
      </w:r>
    </w:p>
    <w:p w:rsidR="005B65A1" w:rsidRDefault="005B65A1" w:rsidP="005B65A1">
      <w:pPr>
        <w:pStyle w:val="NoSpacing"/>
      </w:pPr>
    </w:p>
    <w:p w:rsidR="005B65A1" w:rsidRDefault="005B65A1" w:rsidP="005B65A1">
      <w:pPr>
        <w:pStyle w:val="NoSpacing"/>
      </w:pPr>
    </w:p>
    <w:p w:rsidR="005B65A1" w:rsidRDefault="005B65A1" w:rsidP="005B65A1">
      <w:pPr>
        <w:pStyle w:val="NoSpacing"/>
      </w:pPr>
      <w:r>
        <w:t xml:space="preserve">         1440-1</w:t>
      </w:r>
      <w:r>
        <w:tab/>
        <w:t>He became a Freeman.  (ibid.)</w:t>
      </w:r>
    </w:p>
    <w:p w:rsidR="005B65A1" w:rsidRDefault="005B65A1" w:rsidP="005B65A1">
      <w:pPr>
        <w:pStyle w:val="NoSpacing"/>
      </w:pPr>
    </w:p>
    <w:p w:rsidR="005B65A1" w:rsidRDefault="005B65A1" w:rsidP="005B65A1">
      <w:pPr>
        <w:pStyle w:val="NoSpacing"/>
      </w:pPr>
    </w:p>
    <w:p w:rsidR="00BA4020" w:rsidRPr="00186E49" w:rsidRDefault="005B65A1" w:rsidP="005B65A1">
      <w:pPr>
        <w:pStyle w:val="NoSpacing"/>
      </w:pPr>
      <w:r>
        <w:t>27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A1" w:rsidRDefault="005B65A1" w:rsidP="00552EBA">
      <w:r>
        <w:separator/>
      </w:r>
    </w:p>
  </w:endnote>
  <w:endnote w:type="continuationSeparator" w:id="0">
    <w:p w:rsidR="005B65A1" w:rsidRDefault="005B65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5A1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A1" w:rsidRDefault="005B65A1" w:rsidP="00552EBA">
      <w:r>
        <w:separator/>
      </w:r>
    </w:p>
  </w:footnote>
  <w:footnote w:type="continuationSeparator" w:id="0">
    <w:p w:rsidR="005B65A1" w:rsidRDefault="005B65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65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2013-03-27T20:09:00Z</dcterms:created>
  <dcterms:modified xsi:type="dcterms:W3CDTF">2013-03-27T20:09:00Z</dcterms:modified>
</cp:coreProperties>
</file>